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/>
        <w:textAlignment w:val="auto"/>
        <w:outlineLvl w:val="9"/>
        <w:rPr>
          <w:rFonts w:asciiTheme="minorEastAsia" w:hAnsiTheme="minorEastAsia" w:eastAsiaTheme="minorEastAsia"/>
          <w:sz w:val="24"/>
          <w:szCs w:val="24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  <w:szCs w:val="24"/>
        </w:rPr>
        <w:t>附录1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“我为学校发展献一计”金点子建议征集表</w:t>
      </w:r>
    </w:p>
    <w:tbl>
      <w:tblPr>
        <w:tblStyle w:val="6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6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姓名/组室</w:t>
            </w:r>
          </w:p>
        </w:tc>
        <w:tc>
          <w:tcPr>
            <w:tcW w:w="6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建议类别</w:t>
            </w:r>
          </w:p>
        </w:tc>
        <w:tc>
          <w:tcPr>
            <w:tcW w:w="6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金点子名称</w:t>
            </w:r>
          </w:p>
        </w:tc>
        <w:tc>
          <w:tcPr>
            <w:tcW w:w="6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6" w:hRule="atLeast"/>
          <w:jc w:val="center"/>
        </w:trPr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法</w:t>
            </w:r>
          </w:p>
        </w:tc>
        <w:tc>
          <w:tcPr>
            <w:tcW w:w="6235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/>
              <w:jc w:val="right"/>
              <w:textAlignment w:val="auto"/>
              <w:outlineLvl w:val="9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备注</w:t>
            </w:r>
          </w:p>
        </w:tc>
        <w:tc>
          <w:tcPr>
            <w:tcW w:w="62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建议类别指意见或建议属于学校管理、德育工作、教学工作、总务工作或其它。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420"/>
        <w:textAlignment w:val="auto"/>
        <w:outlineLvl w:val="9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●填写注意事项：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420"/>
        <w:textAlignment w:val="auto"/>
        <w:outlineLvl w:val="9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1.建议内容要求围绕如何更好地促进学校的发展展开，一事一议。结构要求：第一部分简明扼要，直接点出内容；第二部分写明提出该点子的原因和理由，第三部分是具体内容，要有建议和措施（</w:t>
      </w:r>
      <w:r>
        <w:rPr>
          <w:rFonts w:asciiTheme="minorEastAsia" w:hAnsiTheme="minorEastAsia" w:eastAsiaTheme="minorEastAsia"/>
          <w:sz w:val="24"/>
          <w:szCs w:val="24"/>
        </w:rPr>
        <w:t>100---200</w:t>
      </w:r>
      <w:r>
        <w:rPr>
          <w:rFonts w:hint="eastAsia" w:asciiTheme="minorEastAsia" w:hAnsiTheme="minorEastAsia" w:eastAsiaTheme="minorEastAsia"/>
          <w:sz w:val="24"/>
          <w:szCs w:val="24"/>
        </w:rPr>
        <w:t>字）。</w:t>
      </w:r>
      <w:r>
        <w:rPr>
          <w:rFonts w:asciiTheme="minorEastAsia" w:hAnsiTheme="minorEastAsia" w:eastAsiaTheme="minorEastAsia"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420"/>
        <w:textAlignment w:val="auto"/>
        <w:outlineLvl w:val="9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2.</w:t>
      </w:r>
      <w:r>
        <w:rPr>
          <w:rFonts w:hint="eastAsia" w:asciiTheme="minorEastAsia" w:hAnsiTheme="minorEastAsia" w:eastAsiaTheme="minorEastAsia"/>
          <w:sz w:val="24"/>
          <w:szCs w:val="24"/>
        </w:rPr>
        <w:t>建议内容要结合学校实际情况，有较强的针对性和可操作性。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420"/>
        <w:textAlignment w:val="auto"/>
        <w:outlineLvl w:val="9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 xml:space="preserve">3. </w:t>
      </w:r>
      <w:r>
        <w:rPr>
          <w:rFonts w:hint="eastAsia" w:asciiTheme="minorEastAsia" w:hAnsiTheme="minorEastAsia" w:eastAsiaTheme="minorEastAsia"/>
          <w:sz w:val="24"/>
          <w:szCs w:val="24"/>
        </w:rPr>
        <w:t>每份表格只能提一个金点子。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/>
        <w:textAlignment w:val="auto"/>
        <w:outlineLvl w:val="9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br w:type="page"/>
      </w:r>
      <w:r>
        <w:rPr>
          <w:rFonts w:hint="eastAsia" w:asciiTheme="minorEastAsia" w:hAnsiTheme="minorEastAsia" w:eastAsiaTheme="minorEastAsia"/>
          <w:sz w:val="24"/>
          <w:szCs w:val="24"/>
        </w:rPr>
        <w:t>附录2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“学校当前工作中存在的问题与不足”的征集表</w:t>
      </w:r>
    </w:p>
    <w:tbl>
      <w:tblPr>
        <w:tblStyle w:val="6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  <w:gridCol w:w="6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姓名/组室</w:t>
            </w:r>
          </w:p>
        </w:tc>
        <w:tc>
          <w:tcPr>
            <w:tcW w:w="6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4" w:hRule="atLeast"/>
          <w:jc w:val="center"/>
        </w:trPr>
        <w:tc>
          <w:tcPr>
            <w:tcW w:w="1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足</w:t>
            </w:r>
          </w:p>
        </w:tc>
        <w:tc>
          <w:tcPr>
            <w:tcW w:w="61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（可另附页）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="0" w:leftChars="0" w:right="0" w:rightChars="0"/>
        <w:jc w:val="right"/>
        <w:textAlignment w:val="auto"/>
        <w:outlineLvl w:val="9"/>
        <w:rPr>
          <w:rFonts w:asciiTheme="minorEastAsia" w:hAnsiTheme="minorEastAsia" w:eastAsia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="0" w:leftChars="0" w:right="0" w:rightChars="0"/>
        <w:jc w:val="right"/>
        <w:textAlignment w:val="auto"/>
        <w:outlineLvl w:val="9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年  　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7EC3"/>
    <w:rsid w:val="00007EC3"/>
    <w:rsid w:val="003A6CF3"/>
    <w:rsid w:val="00420B44"/>
    <w:rsid w:val="006B19CE"/>
    <w:rsid w:val="3A2225D0"/>
    <w:rsid w:val="5B3E7FC2"/>
    <w:rsid w:val="7EAE5A95"/>
    <w:rsid w:val="7F31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7"/>
    <w:qFormat/>
    <w:uiPriority w:val="0"/>
    <w:pPr>
      <w:keepNext/>
      <w:keepLines/>
      <w:spacing w:before="240" w:after="240" w:line="400" w:lineRule="exact"/>
      <w:jc w:val="center"/>
      <w:outlineLvl w:val="2"/>
    </w:pPr>
    <w:rPr>
      <w:rFonts w:ascii="黑体" w:eastAsia="黑体"/>
      <w:bCs/>
      <w:sz w:val="28"/>
      <w:szCs w:val="28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3 Char"/>
    <w:basedOn w:val="5"/>
    <w:link w:val="2"/>
    <w:qFormat/>
    <w:uiPriority w:val="0"/>
    <w:rPr>
      <w:rFonts w:ascii="黑体" w:hAnsi="Times New Roman" w:eastAsia="黑体" w:cs="Times New Roman"/>
      <w:bCs/>
      <w:sz w:val="28"/>
      <w:szCs w:val="28"/>
    </w:rPr>
  </w:style>
  <w:style w:type="paragraph" w:customStyle="1" w:styleId="8">
    <w:name w:val="reader-word-layer reader-word-s1-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character" w:customStyle="1" w:styleId="9">
    <w:name w:val="页眉 Char"/>
    <w:basedOn w:val="5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160</Words>
  <Characters>917</Characters>
  <Lines>7</Lines>
  <Paragraphs>2</Paragraphs>
  <ScaleCrop>false</ScaleCrop>
  <LinksUpToDate>false</LinksUpToDate>
  <CharactersWithSpaces>1075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2016-01-10T04:41:00Z</dcterms:created>
  <dc:creator>ly</dc:creator>
  <cp:lastModifiedBy>Administrator</cp:lastModifiedBy>
  <dcterms:modified xsi:type="dcterms:W3CDTF">2018-01-09T06:44:30Z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